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2B084" w14:textId="77FB8DDA" w:rsidR="00171BAD" w:rsidRPr="002D1B50" w:rsidRDefault="00171BAD" w:rsidP="00962C9E">
      <w:pPr>
        <w:jc w:val="center"/>
        <w:rPr>
          <w:rFonts w:ascii="Arial" w:hAnsi="Arial" w:cs="Arial"/>
          <w:b/>
          <w:sz w:val="28"/>
          <w:szCs w:val="28"/>
        </w:rPr>
      </w:pPr>
      <w:r w:rsidRPr="002D1B50">
        <w:rPr>
          <w:rFonts w:ascii="Arial" w:hAnsi="Arial" w:cs="Arial"/>
          <w:b/>
          <w:sz w:val="28"/>
          <w:szCs w:val="28"/>
        </w:rPr>
        <w:t>PARISH COUNCIL MEETING</w:t>
      </w:r>
    </w:p>
    <w:p w14:paraId="2225B270" w14:textId="1147C455" w:rsidR="00171BAD" w:rsidRPr="002D1B50" w:rsidRDefault="000340EB" w:rsidP="00962C9E">
      <w:pPr>
        <w:jc w:val="center"/>
        <w:rPr>
          <w:rFonts w:ascii="Arial" w:hAnsi="Arial" w:cs="Arial"/>
          <w:bCs/>
          <w:sz w:val="28"/>
          <w:szCs w:val="28"/>
        </w:rPr>
      </w:pPr>
      <w:r w:rsidRPr="002D1B50">
        <w:rPr>
          <w:rFonts w:ascii="Arial" w:hAnsi="Arial" w:cs="Arial"/>
          <w:bCs/>
          <w:sz w:val="28"/>
          <w:szCs w:val="28"/>
        </w:rPr>
        <w:t xml:space="preserve">in </w:t>
      </w:r>
      <w:proofErr w:type="spellStart"/>
      <w:r w:rsidRPr="002D1B50">
        <w:rPr>
          <w:rFonts w:ascii="Arial" w:hAnsi="Arial" w:cs="Arial"/>
          <w:bCs/>
          <w:sz w:val="28"/>
          <w:szCs w:val="28"/>
        </w:rPr>
        <w:t>Badingham</w:t>
      </w:r>
      <w:proofErr w:type="spellEnd"/>
      <w:r w:rsidRPr="002D1B50">
        <w:rPr>
          <w:rFonts w:ascii="Arial" w:hAnsi="Arial" w:cs="Arial"/>
          <w:bCs/>
          <w:sz w:val="28"/>
          <w:szCs w:val="28"/>
        </w:rPr>
        <w:t xml:space="preserve"> Village Hall</w:t>
      </w:r>
    </w:p>
    <w:p w14:paraId="0943B07F" w14:textId="4F313266" w:rsidR="0030660B" w:rsidRPr="002D1B50" w:rsidRDefault="00364CBA" w:rsidP="00962C9E">
      <w:pPr>
        <w:jc w:val="center"/>
        <w:rPr>
          <w:rFonts w:ascii="Arial" w:hAnsi="Arial" w:cs="Arial"/>
          <w:bCs/>
          <w:sz w:val="28"/>
          <w:szCs w:val="28"/>
        </w:rPr>
      </w:pPr>
      <w:r>
        <w:rPr>
          <w:rFonts w:ascii="Arial" w:hAnsi="Arial" w:cs="Arial"/>
          <w:bCs/>
          <w:sz w:val="28"/>
          <w:szCs w:val="28"/>
        </w:rPr>
        <w:t>on Friday 3</w:t>
      </w:r>
      <w:r w:rsidRPr="00364CBA">
        <w:rPr>
          <w:rFonts w:ascii="Arial" w:hAnsi="Arial" w:cs="Arial"/>
          <w:bCs/>
          <w:sz w:val="28"/>
          <w:szCs w:val="28"/>
          <w:vertAlign w:val="superscript"/>
        </w:rPr>
        <w:t>rd</w:t>
      </w:r>
      <w:r>
        <w:rPr>
          <w:rFonts w:ascii="Arial" w:hAnsi="Arial" w:cs="Arial"/>
          <w:bCs/>
          <w:sz w:val="28"/>
          <w:szCs w:val="28"/>
        </w:rPr>
        <w:t xml:space="preserve"> December </w:t>
      </w:r>
      <w:r w:rsidR="00DC66DC">
        <w:rPr>
          <w:rFonts w:ascii="Arial" w:hAnsi="Arial" w:cs="Arial"/>
          <w:bCs/>
          <w:sz w:val="28"/>
          <w:szCs w:val="28"/>
        </w:rPr>
        <w:t>2021</w:t>
      </w:r>
      <w:r w:rsidR="0030660B" w:rsidRPr="002D1B50">
        <w:rPr>
          <w:rFonts w:ascii="Arial" w:hAnsi="Arial" w:cs="Arial"/>
          <w:bCs/>
          <w:sz w:val="28"/>
          <w:szCs w:val="28"/>
        </w:rPr>
        <w:t xml:space="preserve"> at</w:t>
      </w:r>
      <w:r w:rsidR="00E42B0C">
        <w:rPr>
          <w:rFonts w:ascii="Arial" w:hAnsi="Arial" w:cs="Arial"/>
          <w:bCs/>
          <w:sz w:val="28"/>
          <w:szCs w:val="28"/>
        </w:rPr>
        <w:t xml:space="preserve"> 10:00</w:t>
      </w:r>
    </w:p>
    <w:p w14:paraId="4AEE3FFE" w14:textId="2F339EE8" w:rsidR="00171BAD" w:rsidRDefault="00171BAD" w:rsidP="00DC66DC">
      <w:pPr>
        <w:jc w:val="center"/>
        <w:rPr>
          <w:rFonts w:ascii="Arial" w:hAnsi="Arial" w:cs="Arial"/>
          <w:b/>
          <w:sz w:val="28"/>
          <w:szCs w:val="28"/>
        </w:rPr>
      </w:pPr>
      <w:bookmarkStart w:id="0" w:name="_Hlk45270216"/>
      <w:r w:rsidRPr="00DC66DC">
        <w:rPr>
          <w:rFonts w:ascii="Arial" w:hAnsi="Arial" w:cs="Arial"/>
          <w:b/>
          <w:sz w:val="28"/>
          <w:szCs w:val="28"/>
        </w:rPr>
        <w:t>AGENDA</w:t>
      </w:r>
    </w:p>
    <w:p w14:paraId="07F6C753" w14:textId="77777777" w:rsidR="00DC66DC" w:rsidRPr="00DC66DC" w:rsidRDefault="00DC66DC" w:rsidP="00DC66DC">
      <w:pPr>
        <w:jc w:val="center"/>
        <w:rPr>
          <w:rFonts w:ascii="Arial" w:hAnsi="Arial" w:cs="Arial"/>
          <w:b/>
          <w:sz w:val="28"/>
          <w:szCs w:val="28"/>
        </w:rPr>
      </w:pPr>
    </w:p>
    <w:p w14:paraId="50648B57" w14:textId="5E2B9B7D" w:rsidR="000340EB" w:rsidRPr="00B30C6E" w:rsidRDefault="00322BF4" w:rsidP="00DC66DC">
      <w:pPr>
        <w:pStyle w:val="ListParagraph"/>
        <w:numPr>
          <w:ilvl w:val="0"/>
          <w:numId w:val="3"/>
        </w:numPr>
        <w:spacing w:line="276" w:lineRule="auto"/>
        <w:jc w:val="both"/>
        <w:rPr>
          <w:rFonts w:ascii="Calibri" w:hAnsi="Calibri" w:cs="Calibri"/>
          <w:bCs/>
        </w:rPr>
      </w:pPr>
      <w:r w:rsidRPr="00B30C6E">
        <w:rPr>
          <w:rFonts w:ascii="Calibri" w:hAnsi="Calibri" w:cs="Calibri"/>
          <w:b/>
        </w:rPr>
        <w:t>Election of the Chair:</w:t>
      </w:r>
      <w:r w:rsidRPr="00B30C6E">
        <w:rPr>
          <w:rFonts w:ascii="Calibri" w:hAnsi="Calibri" w:cs="Calibri"/>
          <w:bCs/>
        </w:rPr>
        <w:t xml:space="preserve"> Invite nominations and elect a Chair for the remainder of the municipal year (2021/2022) and to receive the Declaration of Acceptance of Office</w:t>
      </w:r>
      <w:r w:rsidR="00DA2482" w:rsidRPr="00B30C6E">
        <w:rPr>
          <w:rFonts w:ascii="Calibri" w:hAnsi="Calibri" w:cs="Calibri"/>
          <w:bCs/>
        </w:rPr>
        <w:t>.</w:t>
      </w:r>
    </w:p>
    <w:p w14:paraId="2D598111" w14:textId="44194E06" w:rsidR="00322BF4" w:rsidRPr="00B30C6E" w:rsidRDefault="00322BF4" w:rsidP="00DC66DC">
      <w:pPr>
        <w:pStyle w:val="ListParagraph"/>
        <w:numPr>
          <w:ilvl w:val="0"/>
          <w:numId w:val="3"/>
        </w:numPr>
        <w:spacing w:line="276" w:lineRule="auto"/>
        <w:jc w:val="both"/>
        <w:rPr>
          <w:rFonts w:ascii="Calibri" w:hAnsi="Calibri" w:cs="Calibri"/>
          <w:bCs/>
        </w:rPr>
      </w:pPr>
      <w:r w:rsidRPr="00B30C6E">
        <w:rPr>
          <w:rFonts w:ascii="Calibri" w:hAnsi="Calibri" w:cs="Calibri"/>
          <w:b/>
        </w:rPr>
        <w:t>Election of the Vice-Chair:</w:t>
      </w:r>
      <w:r w:rsidRPr="00B30C6E">
        <w:rPr>
          <w:rFonts w:ascii="Calibri" w:hAnsi="Calibri" w:cs="Calibri"/>
          <w:bCs/>
        </w:rPr>
        <w:t xml:space="preserve"> Invite nominations and elect a Vice-Chair for the remainder of the municipal year. </w:t>
      </w:r>
    </w:p>
    <w:p w14:paraId="5C04FAA2" w14:textId="19D31951" w:rsidR="00322BF4" w:rsidRPr="00B30C6E" w:rsidRDefault="00322BF4" w:rsidP="00DC66DC">
      <w:pPr>
        <w:pStyle w:val="ListParagraph"/>
        <w:numPr>
          <w:ilvl w:val="0"/>
          <w:numId w:val="3"/>
        </w:numPr>
        <w:spacing w:line="276" w:lineRule="auto"/>
        <w:jc w:val="both"/>
        <w:rPr>
          <w:rFonts w:ascii="Calibri" w:hAnsi="Calibri" w:cs="Calibri"/>
          <w:bCs/>
        </w:rPr>
      </w:pPr>
      <w:r w:rsidRPr="00B30C6E">
        <w:rPr>
          <w:rFonts w:ascii="Calibri" w:hAnsi="Calibri" w:cs="Calibri"/>
          <w:b/>
        </w:rPr>
        <w:t>Apologies for Absence:</w:t>
      </w:r>
      <w:r w:rsidRPr="00B30C6E">
        <w:rPr>
          <w:rFonts w:ascii="Calibri" w:hAnsi="Calibri" w:cs="Calibri"/>
          <w:bCs/>
        </w:rPr>
        <w:t xml:space="preserve"> To receive any apologies for absence</w:t>
      </w:r>
    </w:p>
    <w:p w14:paraId="2960A885" w14:textId="2F4EAACF" w:rsidR="006D6AAF" w:rsidRPr="00B30C6E" w:rsidRDefault="006D6AAF" w:rsidP="00DC66DC">
      <w:pPr>
        <w:pStyle w:val="BodyTextIndent1"/>
        <w:numPr>
          <w:ilvl w:val="0"/>
          <w:numId w:val="3"/>
        </w:numPr>
        <w:ind w:right="170"/>
        <w:jc w:val="both"/>
        <w:rPr>
          <w:rFonts w:ascii="Calibri" w:eastAsia="Times New Roman" w:hAnsi="Calibri" w:cs="Calibri"/>
          <w:b/>
          <w:color w:val="auto"/>
          <w:sz w:val="24"/>
          <w:szCs w:val="24"/>
        </w:rPr>
      </w:pPr>
      <w:r w:rsidRPr="00B30C6E">
        <w:rPr>
          <w:rFonts w:ascii="Calibri" w:eastAsia="Times New Roman" w:hAnsi="Calibri" w:cs="Calibri"/>
          <w:b/>
          <w:color w:val="auto"/>
          <w:sz w:val="24"/>
          <w:szCs w:val="24"/>
        </w:rPr>
        <w:t>Pecuniary/Non-Pecuniary Interests</w:t>
      </w:r>
      <w:r w:rsidR="00E240D5" w:rsidRPr="00B30C6E">
        <w:rPr>
          <w:rFonts w:ascii="Calibri" w:eastAsia="Times New Roman" w:hAnsi="Calibri" w:cs="Calibri"/>
          <w:b/>
          <w:color w:val="auto"/>
          <w:sz w:val="24"/>
          <w:szCs w:val="24"/>
        </w:rPr>
        <w:t>:</w:t>
      </w:r>
    </w:p>
    <w:p w14:paraId="527F09CC" w14:textId="38CAE358" w:rsidR="00322BF4" w:rsidRPr="00B30C6E" w:rsidRDefault="006D6AAF" w:rsidP="00DC66DC">
      <w:pPr>
        <w:pStyle w:val="ListParagraph"/>
        <w:spacing w:line="276" w:lineRule="auto"/>
        <w:ind w:left="1080"/>
        <w:jc w:val="both"/>
        <w:rPr>
          <w:rFonts w:ascii="Calibri" w:hAnsi="Calibri" w:cs="Calibri"/>
          <w:bCs/>
        </w:rPr>
      </w:pPr>
      <w:r w:rsidRPr="00B30C6E">
        <w:rPr>
          <w:rFonts w:ascii="Calibri" w:hAnsi="Calibri" w:cs="Calibri"/>
          <w:bCs/>
        </w:rPr>
        <w:t xml:space="preserve">Councillors to declare any Pecuniary or Non-Pecuniary Interests and Consideration of any requests for dispensation. Notwithstanding this item, Members may subsequently declare an interest at any point in the meeting. </w:t>
      </w:r>
    </w:p>
    <w:p w14:paraId="5A807066" w14:textId="09233BC1" w:rsidR="006D6AAF" w:rsidRPr="00B30C6E" w:rsidRDefault="006D6AAF" w:rsidP="00DC66DC">
      <w:pPr>
        <w:pStyle w:val="ListParagraph"/>
        <w:numPr>
          <w:ilvl w:val="0"/>
          <w:numId w:val="3"/>
        </w:numPr>
        <w:spacing w:line="276" w:lineRule="auto"/>
        <w:jc w:val="both"/>
        <w:rPr>
          <w:rFonts w:ascii="Calibri" w:hAnsi="Calibri" w:cs="Calibri"/>
          <w:bCs/>
        </w:rPr>
      </w:pPr>
      <w:r w:rsidRPr="00B30C6E">
        <w:rPr>
          <w:rFonts w:ascii="Calibri" w:hAnsi="Calibri" w:cs="Calibri"/>
          <w:b/>
        </w:rPr>
        <w:t>Co-Option:</w:t>
      </w:r>
      <w:r w:rsidRPr="00B30C6E">
        <w:rPr>
          <w:rFonts w:ascii="Calibri" w:hAnsi="Calibri" w:cs="Calibri"/>
          <w:bCs/>
        </w:rPr>
        <w:t xml:space="preserve"> To </w:t>
      </w:r>
      <w:r w:rsidR="001A2937">
        <w:rPr>
          <w:rFonts w:ascii="Calibri" w:hAnsi="Calibri" w:cs="Calibri"/>
          <w:bCs/>
        </w:rPr>
        <w:t xml:space="preserve">ratify the </w:t>
      </w:r>
      <w:r w:rsidRPr="00B30C6E">
        <w:rPr>
          <w:rFonts w:ascii="Calibri" w:hAnsi="Calibri" w:cs="Calibri"/>
          <w:bCs/>
        </w:rPr>
        <w:t>co-opt</w:t>
      </w:r>
      <w:r w:rsidR="001A2937">
        <w:rPr>
          <w:rFonts w:ascii="Calibri" w:hAnsi="Calibri" w:cs="Calibri"/>
          <w:bCs/>
        </w:rPr>
        <w:t>ion</w:t>
      </w:r>
      <w:r w:rsidRPr="00B30C6E">
        <w:rPr>
          <w:rFonts w:ascii="Calibri" w:hAnsi="Calibri" w:cs="Calibri"/>
          <w:bCs/>
        </w:rPr>
        <w:t xml:space="preserve"> to Council </w:t>
      </w:r>
      <w:r w:rsidR="00861D0E">
        <w:rPr>
          <w:rFonts w:ascii="Calibri" w:hAnsi="Calibri" w:cs="Calibri"/>
          <w:bCs/>
        </w:rPr>
        <w:t xml:space="preserve">of </w:t>
      </w:r>
      <w:r w:rsidR="00364CBA">
        <w:rPr>
          <w:rFonts w:ascii="Calibri" w:hAnsi="Calibri" w:cs="Calibri"/>
          <w:bCs/>
        </w:rPr>
        <w:t xml:space="preserve">Thomas Mountain </w:t>
      </w:r>
      <w:r w:rsidR="00DA2482" w:rsidRPr="00B30C6E">
        <w:rPr>
          <w:rFonts w:ascii="Calibri" w:hAnsi="Calibri" w:cs="Calibri"/>
          <w:bCs/>
        </w:rPr>
        <w:t xml:space="preserve">and </w:t>
      </w:r>
      <w:r w:rsidR="00364CBA">
        <w:rPr>
          <w:rFonts w:ascii="Calibri" w:hAnsi="Calibri" w:cs="Calibri"/>
          <w:bCs/>
        </w:rPr>
        <w:t xml:space="preserve">Maurice Bowe </w:t>
      </w:r>
      <w:r w:rsidR="00DA2482" w:rsidRPr="00B30C6E">
        <w:rPr>
          <w:rFonts w:ascii="Calibri" w:hAnsi="Calibri" w:cs="Calibri"/>
          <w:bCs/>
        </w:rPr>
        <w:t>and receive their Declarations of Acceptance of Office.</w:t>
      </w:r>
    </w:p>
    <w:p w14:paraId="42E495AC" w14:textId="60AF1485" w:rsidR="00E240D5" w:rsidRPr="002D1B50" w:rsidRDefault="00DA2482" w:rsidP="00DC66DC">
      <w:pPr>
        <w:pStyle w:val="ListParagraph"/>
        <w:numPr>
          <w:ilvl w:val="0"/>
          <w:numId w:val="3"/>
        </w:numPr>
        <w:spacing w:line="276" w:lineRule="auto"/>
        <w:contextualSpacing w:val="0"/>
        <w:jc w:val="both"/>
        <w:rPr>
          <w:rFonts w:ascii="Calibri" w:hAnsi="Calibri" w:cs="Calibri"/>
          <w:bCs/>
        </w:rPr>
      </w:pPr>
      <w:r w:rsidRPr="002D1B50">
        <w:rPr>
          <w:rFonts w:ascii="Calibri" w:hAnsi="Calibri" w:cs="Calibri"/>
          <w:b/>
        </w:rPr>
        <w:t>Interim Clerk</w:t>
      </w:r>
      <w:r w:rsidR="0030660B" w:rsidRPr="002D1B50">
        <w:rPr>
          <w:rFonts w:ascii="Calibri" w:hAnsi="Calibri" w:cs="Calibri"/>
          <w:b/>
        </w:rPr>
        <w:t>:</w:t>
      </w:r>
      <w:r w:rsidR="002D1B50">
        <w:rPr>
          <w:rFonts w:ascii="Calibri" w:hAnsi="Calibri" w:cs="Calibri"/>
          <w:b/>
        </w:rPr>
        <w:t xml:space="preserve"> </w:t>
      </w:r>
      <w:r w:rsidR="00E240D5" w:rsidRPr="002D1B50">
        <w:rPr>
          <w:rFonts w:ascii="Calibri" w:hAnsi="Calibri" w:cs="Calibri"/>
          <w:bCs/>
        </w:rPr>
        <w:t xml:space="preserve">Motion under the Public Bodies (admission to meetings) Act 1960 to exclude the public and press for discussions regarding personnel where publicity might be prejudicial to the special nature of the business. </w:t>
      </w:r>
    </w:p>
    <w:p w14:paraId="39626E92" w14:textId="77777777" w:rsidR="009D0766" w:rsidRDefault="0030660B" w:rsidP="00DC66DC">
      <w:pPr>
        <w:pStyle w:val="ListParagraph"/>
        <w:numPr>
          <w:ilvl w:val="0"/>
          <w:numId w:val="3"/>
        </w:numPr>
        <w:spacing w:line="276" w:lineRule="auto"/>
        <w:jc w:val="both"/>
        <w:rPr>
          <w:rFonts w:ascii="Calibri" w:hAnsi="Calibri" w:cs="Calibri"/>
          <w:bCs/>
        </w:rPr>
      </w:pPr>
      <w:r w:rsidRPr="002D1B50">
        <w:rPr>
          <w:rFonts w:ascii="Calibri" w:hAnsi="Calibri" w:cs="Calibri"/>
          <w:b/>
        </w:rPr>
        <w:t>Public Forum:</w:t>
      </w:r>
      <w:r w:rsidRPr="002D1B50">
        <w:rPr>
          <w:rFonts w:ascii="Calibri" w:hAnsi="Calibri" w:cs="Calibri"/>
          <w:bCs/>
        </w:rPr>
        <w:t xml:space="preserve"> Members of the public are invited to give their views on issues on this agenda, or raise issues for future consideration, at the discretion of the Chairman. They may speak for up to 3 mins and the session will last no longer than 15 minutes. Members of the public may not take part in the Committee meeting itself.</w:t>
      </w:r>
    </w:p>
    <w:p w14:paraId="08741CB2" w14:textId="5CA1833F" w:rsidR="008D640E" w:rsidRPr="002D1B50" w:rsidRDefault="008D640E" w:rsidP="00DC66DC">
      <w:pPr>
        <w:pStyle w:val="ListParagraph"/>
        <w:numPr>
          <w:ilvl w:val="0"/>
          <w:numId w:val="3"/>
        </w:numPr>
        <w:spacing w:before="120" w:after="120" w:line="276" w:lineRule="auto"/>
        <w:jc w:val="both"/>
        <w:rPr>
          <w:rFonts w:ascii="Calibri" w:hAnsi="Calibri" w:cs="Calibri"/>
          <w:bCs/>
        </w:rPr>
      </w:pPr>
      <w:r w:rsidRPr="002D1B50">
        <w:rPr>
          <w:rFonts w:ascii="Calibri" w:hAnsi="Calibri" w:cs="Calibri"/>
          <w:b/>
        </w:rPr>
        <w:t>Appointment of Internal Auditor</w:t>
      </w:r>
      <w:r w:rsidR="0030660B" w:rsidRPr="002D1B50">
        <w:rPr>
          <w:rFonts w:ascii="Calibri" w:hAnsi="Calibri" w:cs="Calibri"/>
          <w:b/>
        </w:rPr>
        <w:t>:</w:t>
      </w:r>
      <w:r w:rsidR="002D1B50" w:rsidRPr="002D1B50">
        <w:rPr>
          <w:rFonts w:ascii="Calibri" w:hAnsi="Calibri" w:cs="Calibri"/>
          <w:b/>
        </w:rPr>
        <w:t xml:space="preserve"> </w:t>
      </w:r>
      <w:r w:rsidR="00B30C6E" w:rsidRPr="002D1B50">
        <w:rPr>
          <w:rFonts w:ascii="Calibri" w:hAnsi="Calibri" w:cs="Calibri"/>
          <w:bCs/>
        </w:rPr>
        <w:t xml:space="preserve">To propose that the internal auditor for year ended 2021/22 to be </w:t>
      </w:r>
      <w:proofErr w:type="spellStart"/>
      <w:r w:rsidR="00DC66DC">
        <w:rPr>
          <w:rFonts w:ascii="Calibri" w:hAnsi="Calibri" w:cs="Calibri"/>
          <w:bCs/>
        </w:rPr>
        <w:t>Heelis</w:t>
      </w:r>
      <w:proofErr w:type="spellEnd"/>
      <w:r w:rsidR="00DC66DC">
        <w:rPr>
          <w:rFonts w:ascii="Calibri" w:hAnsi="Calibri" w:cs="Calibri"/>
          <w:bCs/>
        </w:rPr>
        <w:t xml:space="preserve"> &amp; Lodge. </w:t>
      </w:r>
    </w:p>
    <w:p w14:paraId="537CDB90" w14:textId="11F2BE39" w:rsidR="00B30C6E" w:rsidRPr="002D1B50" w:rsidRDefault="00B30C6E" w:rsidP="00DC66DC">
      <w:pPr>
        <w:pStyle w:val="ListParagraph"/>
        <w:numPr>
          <w:ilvl w:val="0"/>
          <w:numId w:val="3"/>
        </w:numPr>
        <w:spacing w:before="120" w:after="120" w:line="276" w:lineRule="auto"/>
        <w:jc w:val="both"/>
        <w:rPr>
          <w:rFonts w:ascii="Calibri" w:hAnsi="Calibri" w:cs="Calibri"/>
          <w:bCs/>
        </w:rPr>
      </w:pPr>
      <w:r w:rsidRPr="002D1B50">
        <w:rPr>
          <w:rFonts w:ascii="Calibri" w:hAnsi="Calibri" w:cs="Calibri"/>
          <w:b/>
        </w:rPr>
        <w:t>Bank Signatories:</w:t>
      </w:r>
      <w:r w:rsidRPr="002D1B50">
        <w:rPr>
          <w:rFonts w:ascii="Calibri" w:hAnsi="Calibri" w:cs="Calibri"/>
          <w:bCs/>
        </w:rPr>
        <w:t xml:space="preserve"> To confirm the current arrangements of Bank Signatories.</w:t>
      </w:r>
    </w:p>
    <w:p w14:paraId="4082B5E7" w14:textId="63A26EDC" w:rsidR="00CC643C" w:rsidRPr="00CC643C" w:rsidRDefault="00CC643C" w:rsidP="00DC66DC">
      <w:pPr>
        <w:pStyle w:val="ListParagraph"/>
        <w:numPr>
          <w:ilvl w:val="0"/>
          <w:numId w:val="3"/>
        </w:numPr>
        <w:spacing w:before="120" w:after="120" w:line="276" w:lineRule="auto"/>
        <w:jc w:val="both"/>
        <w:rPr>
          <w:rFonts w:ascii="Calibri" w:hAnsi="Calibri" w:cs="Calibri"/>
          <w:bCs/>
        </w:rPr>
      </w:pPr>
      <w:r w:rsidRPr="00CC643C">
        <w:rPr>
          <w:rFonts w:ascii="Calibri" w:hAnsi="Calibri" w:cs="Calibri"/>
          <w:b/>
        </w:rPr>
        <w:t>Clerks Computer:</w:t>
      </w:r>
      <w:r>
        <w:rPr>
          <w:rFonts w:ascii="Calibri" w:hAnsi="Calibri" w:cs="Calibri"/>
          <w:bCs/>
        </w:rPr>
        <w:t xml:space="preserve"> To set aside £500 to purchase a lap</w:t>
      </w:r>
      <w:r w:rsidR="00D85C95">
        <w:rPr>
          <w:rFonts w:ascii="Calibri" w:hAnsi="Calibri" w:cs="Calibri"/>
          <w:bCs/>
        </w:rPr>
        <w:t>-</w:t>
      </w:r>
      <w:r>
        <w:rPr>
          <w:rFonts w:ascii="Calibri" w:hAnsi="Calibri" w:cs="Calibri"/>
          <w:bCs/>
        </w:rPr>
        <w:t xml:space="preserve">top, </w:t>
      </w:r>
      <w:r w:rsidR="00D85C95">
        <w:rPr>
          <w:rFonts w:ascii="Calibri" w:hAnsi="Calibri" w:cs="Calibri"/>
          <w:bCs/>
        </w:rPr>
        <w:t>mouse</w:t>
      </w:r>
      <w:r>
        <w:rPr>
          <w:rFonts w:ascii="Calibri" w:hAnsi="Calibri" w:cs="Calibri"/>
          <w:bCs/>
        </w:rPr>
        <w:t xml:space="preserve"> </w:t>
      </w:r>
      <w:r w:rsidR="00DC66DC">
        <w:rPr>
          <w:rFonts w:ascii="Calibri" w:hAnsi="Calibri" w:cs="Calibri"/>
          <w:bCs/>
        </w:rPr>
        <w:t xml:space="preserve">&amp; Microsoft 365 (Cloud version) </w:t>
      </w:r>
      <w:r>
        <w:rPr>
          <w:rFonts w:ascii="Calibri" w:hAnsi="Calibri" w:cs="Calibri"/>
          <w:bCs/>
        </w:rPr>
        <w:t>and printer for the Clerk.</w:t>
      </w:r>
    </w:p>
    <w:p w14:paraId="73AD7CA5" w14:textId="3B2A4202" w:rsidR="00DC66DC" w:rsidRPr="00DC66DC" w:rsidRDefault="002D1B50" w:rsidP="00DC66DC">
      <w:pPr>
        <w:pStyle w:val="ListParagraph"/>
        <w:numPr>
          <w:ilvl w:val="0"/>
          <w:numId w:val="3"/>
        </w:numPr>
        <w:spacing w:before="120" w:after="120" w:line="276" w:lineRule="auto"/>
        <w:jc w:val="both"/>
        <w:rPr>
          <w:rFonts w:ascii="Calibri" w:hAnsi="Calibri" w:cs="Calibri"/>
          <w:bCs/>
        </w:rPr>
      </w:pPr>
      <w:r w:rsidRPr="002D1B50">
        <w:rPr>
          <w:rFonts w:asciiTheme="minorHAnsi" w:hAnsiTheme="minorHAnsi" w:cstheme="minorHAnsi"/>
          <w:b/>
        </w:rPr>
        <w:t>Dates of Next meeting:</w:t>
      </w:r>
      <w:r>
        <w:rPr>
          <w:rFonts w:ascii="Calibri" w:hAnsi="Calibri" w:cs="Calibri"/>
          <w:bCs/>
        </w:rPr>
        <w:t xml:space="preserve"> To agree the date of the next meeting. </w:t>
      </w:r>
      <w:r w:rsidR="00171BAD" w:rsidRPr="00DC66DC">
        <w:rPr>
          <w:rFonts w:ascii="Arial" w:hAnsi="Arial" w:cs="Arial"/>
          <w:b/>
          <w:sz w:val="22"/>
          <w:szCs w:val="22"/>
        </w:rPr>
        <w:tab/>
      </w:r>
    </w:p>
    <w:p w14:paraId="7C873239" w14:textId="77777777" w:rsidR="00DC66DC" w:rsidRDefault="00DC66DC" w:rsidP="00DC66DC">
      <w:pPr>
        <w:pStyle w:val="ListParagraph"/>
        <w:spacing w:before="120" w:after="120" w:line="276" w:lineRule="auto"/>
        <w:ind w:left="1080"/>
        <w:jc w:val="both"/>
        <w:rPr>
          <w:rFonts w:asciiTheme="minorHAnsi" w:hAnsiTheme="minorHAnsi" w:cstheme="minorHAnsi"/>
          <w:b/>
        </w:rPr>
      </w:pPr>
    </w:p>
    <w:p w14:paraId="1A24E53F" w14:textId="5BE6BA45" w:rsidR="00322BF4" w:rsidRPr="00DC66DC" w:rsidRDefault="00DC66DC" w:rsidP="00DC66DC">
      <w:pPr>
        <w:pStyle w:val="ListParagraph"/>
        <w:spacing w:before="120" w:after="120" w:line="276" w:lineRule="auto"/>
        <w:ind w:left="1080"/>
        <w:jc w:val="both"/>
        <w:rPr>
          <w:rFonts w:ascii="Calibri" w:hAnsi="Calibri" w:cs="Calibri"/>
          <w:bCs/>
        </w:rPr>
      </w:pPr>
      <w:r>
        <w:rPr>
          <w:rFonts w:ascii="Arial" w:hAnsi="Arial" w:cs="Arial"/>
          <w:b/>
          <w:sz w:val="22"/>
          <w:szCs w:val="22"/>
        </w:rPr>
        <w:t xml:space="preserve">Cllr. </w:t>
      </w:r>
      <w:r w:rsidR="00364CBA" w:rsidRPr="00DC66DC">
        <w:rPr>
          <w:rFonts w:ascii="Arial" w:hAnsi="Arial" w:cs="Arial"/>
          <w:b/>
          <w:sz w:val="22"/>
          <w:szCs w:val="22"/>
        </w:rPr>
        <w:t>S. Frost. 2</w:t>
      </w:r>
      <w:r w:rsidR="00E42B0C">
        <w:rPr>
          <w:rFonts w:ascii="Arial" w:hAnsi="Arial" w:cs="Arial"/>
          <w:b/>
          <w:sz w:val="22"/>
          <w:szCs w:val="22"/>
        </w:rPr>
        <w:t>8</w:t>
      </w:r>
      <w:r w:rsidRPr="00DC66DC">
        <w:rPr>
          <w:rFonts w:ascii="Arial" w:hAnsi="Arial" w:cs="Arial"/>
          <w:b/>
          <w:sz w:val="22"/>
          <w:szCs w:val="22"/>
        </w:rPr>
        <w:t>/</w:t>
      </w:r>
      <w:r w:rsidR="002D1B50" w:rsidRPr="00DC66DC">
        <w:rPr>
          <w:rFonts w:ascii="Arial" w:hAnsi="Arial" w:cs="Arial"/>
          <w:b/>
          <w:sz w:val="22"/>
          <w:szCs w:val="22"/>
        </w:rPr>
        <w:t>11/2021</w:t>
      </w:r>
      <w:r w:rsidR="002D1B50" w:rsidRPr="00DC66DC">
        <w:rPr>
          <w:rFonts w:ascii="Arial" w:hAnsi="Arial" w:cs="Arial"/>
          <w:b/>
          <w:sz w:val="22"/>
          <w:szCs w:val="22"/>
        </w:rPr>
        <w:tab/>
      </w:r>
      <w:r w:rsidR="002D1B50" w:rsidRPr="00DC66DC">
        <w:rPr>
          <w:rFonts w:ascii="Arial" w:hAnsi="Arial" w:cs="Arial"/>
          <w:b/>
          <w:sz w:val="22"/>
          <w:szCs w:val="22"/>
        </w:rPr>
        <w:tab/>
      </w:r>
      <w:r w:rsidR="002D1B50" w:rsidRPr="00DC66DC">
        <w:rPr>
          <w:rFonts w:ascii="Arial" w:hAnsi="Arial" w:cs="Arial"/>
          <w:b/>
          <w:sz w:val="22"/>
          <w:szCs w:val="22"/>
        </w:rPr>
        <w:tab/>
      </w:r>
      <w:bookmarkEnd w:id="0"/>
    </w:p>
    <w:sectPr w:rsidR="00322BF4" w:rsidRPr="00DC66DC" w:rsidSect="00DC66DC">
      <w:headerReference w:type="default" r:id="rId8"/>
      <w:pgSz w:w="11906" w:h="16838"/>
      <w:pgMar w:top="720" w:right="720" w:bottom="720" w:left="340"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153DB" w14:textId="77777777" w:rsidR="001D7E5F" w:rsidRDefault="001D7E5F" w:rsidP="00364CBA">
      <w:r>
        <w:separator/>
      </w:r>
    </w:p>
  </w:endnote>
  <w:endnote w:type="continuationSeparator" w:id="0">
    <w:p w14:paraId="64B95F8D" w14:textId="77777777" w:rsidR="001D7E5F" w:rsidRDefault="001D7E5F" w:rsidP="0036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Cambria"/>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999D5" w14:textId="77777777" w:rsidR="001D7E5F" w:rsidRDefault="001D7E5F" w:rsidP="00364CBA">
      <w:r>
        <w:separator/>
      </w:r>
    </w:p>
  </w:footnote>
  <w:footnote w:type="continuationSeparator" w:id="0">
    <w:p w14:paraId="10CC31B4" w14:textId="77777777" w:rsidR="001D7E5F" w:rsidRDefault="001D7E5F" w:rsidP="00364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0FC5F" w14:textId="77777777" w:rsidR="00962C9E" w:rsidRPr="00875340" w:rsidRDefault="00962C9E" w:rsidP="00962C9E">
    <w:pPr>
      <w:jc w:val="center"/>
      <w:rPr>
        <w:rFonts w:ascii="Comic Sans MS" w:hAnsi="Comic Sans MS"/>
        <w:b/>
        <w:sz w:val="44"/>
        <w:szCs w:val="44"/>
      </w:rPr>
    </w:pPr>
    <w:r w:rsidRPr="00875340">
      <w:rPr>
        <w:rFonts w:ascii="Comic Sans MS" w:hAnsi="Comic Sans MS"/>
        <w:b/>
        <w:sz w:val="44"/>
        <w:szCs w:val="44"/>
        <w:shd w:val="clear" w:color="auto" w:fill="E0E0E0"/>
      </w:rPr>
      <w:t>BADINGHAM PARISH COUNCIL</w:t>
    </w:r>
  </w:p>
  <w:p w14:paraId="799BADF9" w14:textId="0FD56A38" w:rsidR="00364CBA" w:rsidRDefault="00364CBA">
    <w:pPr>
      <w:pStyle w:val="Header"/>
    </w:pPr>
    <w:r>
      <w:rPr>
        <w:noProof/>
      </w:rPr>
      <w:drawing>
        <wp:anchor distT="0" distB="0" distL="114300" distR="114300" simplePos="0" relativeHeight="251658240" behindDoc="1" locked="0" layoutInCell="1" allowOverlap="1" wp14:anchorId="0958A3B7" wp14:editId="288D4DE4">
          <wp:simplePos x="0" y="0"/>
          <wp:positionH relativeFrom="column">
            <wp:posOffset>964565</wp:posOffset>
          </wp:positionH>
          <wp:positionV relativeFrom="paragraph">
            <wp:posOffset>3086100</wp:posOffset>
          </wp:positionV>
          <wp:extent cx="4733290" cy="497141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3290" cy="49714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64A4C"/>
    <w:multiLevelType w:val="multilevel"/>
    <w:tmpl w:val="F56487E0"/>
    <w:lvl w:ilvl="0">
      <w:start w:val="1"/>
      <w:numFmt w:val="decimal"/>
      <w:lvlText w:val="%1)"/>
      <w:lvlJc w:val="left"/>
      <w:pPr>
        <w:ind w:left="360" w:hanging="360"/>
      </w:pPr>
      <w:rPr>
        <w:b/>
        <w:bCs/>
      </w:r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0A23CC6"/>
    <w:multiLevelType w:val="hybridMultilevel"/>
    <w:tmpl w:val="729AF7A4"/>
    <w:lvl w:ilvl="0" w:tplc="4E544710">
      <w:start w:val="1"/>
      <w:numFmt w:val="decimal"/>
      <w:lvlText w:val="%1."/>
      <w:lvlJc w:val="left"/>
      <w:pPr>
        <w:ind w:left="720" w:hanging="360"/>
      </w:pPr>
      <w:rPr>
        <w:b/>
      </w:rPr>
    </w:lvl>
    <w:lvl w:ilvl="1" w:tplc="08090019">
      <w:start w:val="1"/>
      <w:numFmt w:val="lowerLetter"/>
      <w:lvlText w:val="%2."/>
      <w:lvlJc w:val="left"/>
      <w:pPr>
        <w:ind w:left="1440" w:hanging="360"/>
      </w:pPr>
    </w:lvl>
    <w:lvl w:ilvl="2" w:tplc="8ABA78F2">
      <w:start w:val="1"/>
      <w:numFmt w:val="lowerLetter"/>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FA07F6"/>
    <w:multiLevelType w:val="hybridMultilevel"/>
    <w:tmpl w:val="27625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CF7E34"/>
    <w:multiLevelType w:val="hybridMultilevel"/>
    <w:tmpl w:val="8F32F9FE"/>
    <w:lvl w:ilvl="0" w:tplc="D75442CE">
      <w:start w:val="1"/>
      <w:numFmt w:val="decimal"/>
      <w:lvlText w:val="%1."/>
      <w:lvlJc w:val="left"/>
      <w:pPr>
        <w:ind w:left="1080" w:hanging="720"/>
      </w:pPr>
      <w:rPr>
        <w:rFonts w:hint="default"/>
      </w:rPr>
    </w:lvl>
    <w:lvl w:ilvl="1" w:tplc="48D68E70">
      <w:start w:val="1"/>
      <w:numFmt w:val="lowerRoman"/>
      <w:lvlText w:val="(%2)"/>
      <w:lvlJc w:val="left"/>
      <w:pPr>
        <w:ind w:left="1800" w:hanging="720"/>
      </w:pPr>
      <w:rPr>
        <w:rFonts w:hint="default"/>
      </w:rPr>
    </w:lvl>
    <w:lvl w:ilvl="2" w:tplc="52A641DE">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D01AC8"/>
    <w:multiLevelType w:val="hybridMultilevel"/>
    <w:tmpl w:val="4128061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BAD"/>
    <w:rsid w:val="00007121"/>
    <w:rsid w:val="000340EB"/>
    <w:rsid w:val="00092707"/>
    <w:rsid w:val="00146BD0"/>
    <w:rsid w:val="00171BAD"/>
    <w:rsid w:val="001A2937"/>
    <w:rsid w:val="001C6403"/>
    <w:rsid w:val="001D7E5F"/>
    <w:rsid w:val="002642CB"/>
    <w:rsid w:val="002D1B50"/>
    <w:rsid w:val="002E6939"/>
    <w:rsid w:val="0030660B"/>
    <w:rsid w:val="00322BF4"/>
    <w:rsid w:val="0035748E"/>
    <w:rsid w:val="00364CBA"/>
    <w:rsid w:val="003A7769"/>
    <w:rsid w:val="004F5DDD"/>
    <w:rsid w:val="005E1879"/>
    <w:rsid w:val="00623675"/>
    <w:rsid w:val="00681876"/>
    <w:rsid w:val="006C0D32"/>
    <w:rsid w:val="006D5672"/>
    <w:rsid w:val="006D6AAF"/>
    <w:rsid w:val="006E4E86"/>
    <w:rsid w:val="00700173"/>
    <w:rsid w:val="007267FF"/>
    <w:rsid w:val="00795619"/>
    <w:rsid w:val="00861D0E"/>
    <w:rsid w:val="0087788B"/>
    <w:rsid w:val="008B10A9"/>
    <w:rsid w:val="008D34EE"/>
    <w:rsid w:val="008D640E"/>
    <w:rsid w:val="0091116D"/>
    <w:rsid w:val="009206C6"/>
    <w:rsid w:val="009559A6"/>
    <w:rsid w:val="00962C9E"/>
    <w:rsid w:val="009D0766"/>
    <w:rsid w:val="00A61B30"/>
    <w:rsid w:val="00B30C6E"/>
    <w:rsid w:val="00C41825"/>
    <w:rsid w:val="00CC643C"/>
    <w:rsid w:val="00D85C95"/>
    <w:rsid w:val="00DA2482"/>
    <w:rsid w:val="00DC66DC"/>
    <w:rsid w:val="00DD0B5B"/>
    <w:rsid w:val="00DF78F7"/>
    <w:rsid w:val="00E240D5"/>
    <w:rsid w:val="00E42B0C"/>
    <w:rsid w:val="00F008E7"/>
    <w:rsid w:val="00F4482F"/>
    <w:rsid w:val="00F72D95"/>
    <w:rsid w:val="00F97089"/>
    <w:rsid w:val="00FE34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4A45A"/>
  <w15:docId w15:val="{3BFEAC32-C556-459F-A135-F2CB7CFD0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BA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1BAD"/>
    <w:rPr>
      <w:color w:val="0563C1" w:themeColor="hyperlink"/>
      <w:u w:val="single"/>
    </w:rPr>
  </w:style>
  <w:style w:type="paragraph" w:styleId="ListParagraph">
    <w:name w:val="List Paragraph"/>
    <w:basedOn w:val="Normal"/>
    <w:uiPriority w:val="34"/>
    <w:qFormat/>
    <w:rsid w:val="003A7769"/>
    <w:pPr>
      <w:ind w:left="720"/>
      <w:contextualSpacing/>
    </w:pPr>
  </w:style>
  <w:style w:type="paragraph" w:customStyle="1" w:styleId="BodyTextIndent1">
    <w:name w:val="Body Text Indent1"/>
    <w:rsid w:val="006D6AAF"/>
    <w:pPr>
      <w:spacing w:after="0" w:line="240" w:lineRule="auto"/>
      <w:ind w:left="720"/>
    </w:pPr>
    <w:rPr>
      <w:rFonts w:ascii="Arial" w:eastAsia="ヒラギノ角ゴ Pro W3" w:hAnsi="Arial" w:cs="Times New Roman"/>
      <w:color w:val="000000"/>
      <w:szCs w:val="20"/>
      <w:lang w:eastAsia="en-GB"/>
    </w:rPr>
  </w:style>
  <w:style w:type="paragraph" w:styleId="Header">
    <w:name w:val="header"/>
    <w:basedOn w:val="Normal"/>
    <w:link w:val="HeaderChar"/>
    <w:uiPriority w:val="99"/>
    <w:unhideWhenUsed/>
    <w:rsid w:val="00364CBA"/>
    <w:pPr>
      <w:tabs>
        <w:tab w:val="center" w:pos="4513"/>
        <w:tab w:val="right" w:pos="9026"/>
      </w:tabs>
    </w:pPr>
  </w:style>
  <w:style w:type="character" w:customStyle="1" w:styleId="HeaderChar">
    <w:name w:val="Header Char"/>
    <w:basedOn w:val="DefaultParagraphFont"/>
    <w:link w:val="Header"/>
    <w:uiPriority w:val="99"/>
    <w:rsid w:val="00364CB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64CBA"/>
    <w:pPr>
      <w:tabs>
        <w:tab w:val="center" w:pos="4513"/>
        <w:tab w:val="right" w:pos="9026"/>
      </w:tabs>
    </w:pPr>
  </w:style>
  <w:style w:type="character" w:customStyle="1" w:styleId="FooterChar">
    <w:name w:val="Footer Char"/>
    <w:basedOn w:val="DefaultParagraphFont"/>
    <w:link w:val="Footer"/>
    <w:uiPriority w:val="99"/>
    <w:rsid w:val="00364CBA"/>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15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01303-6107-4F7D-AC8E-8DF41D11F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"Sonia Frost" &lt;soniaefrost@gmail.com&gt;</dc:creator>
  <cp:lastModifiedBy>Karen Forster</cp:lastModifiedBy>
  <cp:revision>2</cp:revision>
  <cp:lastPrinted>2021-11-21T14:05:00Z</cp:lastPrinted>
  <dcterms:created xsi:type="dcterms:W3CDTF">2021-12-20T15:13:00Z</dcterms:created>
  <dcterms:modified xsi:type="dcterms:W3CDTF">2021-12-20T15:13:00Z</dcterms:modified>
</cp:coreProperties>
</file>